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EEF2" w14:textId="7D6D6FE5" w:rsidR="00790308" w:rsidRPr="00CD1ED3" w:rsidRDefault="0045273E" w:rsidP="00CD1ED3">
      <w:pPr>
        <w:pStyle w:val="Heading1"/>
        <w:spacing w:before="360" w:after="120"/>
        <w:rPr>
          <w:rFonts w:asciiTheme="minorHAnsi" w:hAnsiTheme="minorHAnsi"/>
          <w:color w:val="003399"/>
          <w:sz w:val="48"/>
          <w:szCs w:val="48"/>
          <w:lang w:val="en-US"/>
        </w:rPr>
      </w:pPr>
      <w:bookmarkStart w:id="0" w:name="_Toc82700765"/>
      <w:r>
        <w:rPr>
          <w:rFonts w:asciiTheme="minorHAnsi" w:hAnsiTheme="minorHAnsi"/>
          <w:color w:val="003399"/>
          <w:sz w:val="48"/>
          <w:szCs w:val="48"/>
          <w:lang w:val="en-US"/>
        </w:rPr>
        <w:t xml:space="preserve">ISTER IBP Awards </w:t>
      </w:r>
      <w:bookmarkStart w:id="1" w:name="_GoBack"/>
      <w:bookmarkEnd w:id="1"/>
      <w:r w:rsidR="005C5D04">
        <w:rPr>
          <w:rFonts w:asciiTheme="minorHAnsi" w:hAnsiTheme="minorHAnsi"/>
          <w:color w:val="003399"/>
          <w:sz w:val="48"/>
          <w:szCs w:val="48"/>
          <w:lang w:val="en-US"/>
        </w:rPr>
        <w:t>A</w:t>
      </w:r>
      <w:r w:rsidR="00756A2A">
        <w:rPr>
          <w:rFonts w:asciiTheme="minorHAnsi" w:hAnsiTheme="minorHAnsi"/>
          <w:color w:val="003399"/>
          <w:sz w:val="48"/>
          <w:szCs w:val="48"/>
          <w:lang w:val="en-US"/>
        </w:rPr>
        <w:t>pplication F</w:t>
      </w:r>
      <w:r w:rsidR="005C5D04" w:rsidRPr="005C5D04">
        <w:rPr>
          <w:rFonts w:asciiTheme="minorHAnsi" w:hAnsiTheme="minorHAnsi"/>
          <w:color w:val="003399"/>
          <w:sz w:val="48"/>
          <w:szCs w:val="48"/>
          <w:lang w:val="en-US"/>
        </w:rPr>
        <w:t>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631"/>
        <w:gridCol w:w="3224"/>
      </w:tblGrid>
      <w:tr w:rsidR="00ED27A9" w14:paraId="63BD5CDA" w14:textId="77777777" w:rsidTr="00CF41DF">
        <w:tc>
          <w:tcPr>
            <w:tcW w:w="9288" w:type="dxa"/>
            <w:gridSpan w:val="3"/>
            <w:shd w:val="clear" w:color="auto" w:fill="DEEAF6" w:themeFill="accent1" w:themeFillTint="33"/>
          </w:tcPr>
          <w:p w14:paraId="15FE9C42" w14:textId="57072C63" w:rsidR="00ED27A9" w:rsidRPr="00810BAC" w:rsidRDefault="00ED27A9" w:rsidP="00CF41DF">
            <w:pPr>
              <w:spacing w:before="120" w:after="120"/>
              <w:rPr>
                <w:b/>
              </w:rPr>
            </w:pPr>
            <w:r w:rsidRPr="00ED27A9">
              <w:rPr>
                <w:b/>
              </w:rPr>
              <w:t>Mark the category you are applying for</w:t>
            </w:r>
          </w:p>
        </w:tc>
      </w:tr>
      <w:tr w:rsidR="00ED27A9" w14:paraId="7ABD6E53" w14:textId="77777777" w:rsidTr="001371C4">
        <w:trPr>
          <w:trHeight w:val="423"/>
        </w:trPr>
        <w:tc>
          <w:tcPr>
            <w:tcW w:w="9288" w:type="dxa"/>
            <w:gridSpan w:val="3"/>
            <w:vAlign w:val="center"/>
          </w:tcPr>
          <w:p w14:paraId="30063F76" w14:textId="03A33AC4" w:rsidR="00ED27A9" w:rsidRPr="009F5A6E" w:rsidRDefault="00ED27A9" w:rsidP="001371C4">
            <w:pPr>
              <w:jc w:val="both"/>
            </w:pPr>
            <w:r w:rsidRPr="00ED27A9">
              <w:rPr>
                <w:rFonts w:ascii="Cambria Math" w:hAnsi="Cambria Math" w:cs="Cambria Math"/>
                <w:b/>
                <w:sz w:val="32"/>
                <w:szCs w:val="32"/>
              </w:rPr>
              <w:t>◻</w:t>
            </w:r>
            <w:r>
              <w:rPr>
                <w:rFonts w:ascii="Cambria Math" w:hAnsi="Cambria Math" w:cs="Cambria Math"/>
                <w:b/>
                <w:sz w:val="32"/>
                <w:szCs w:val="32"/>
              </w:rPr>
              <w:t xml:space="preserve"> </w:t>
            </w:r>
            <w:r w:rsidRPr="00ED27A9">
              <w:rPr>
                <w:b/>
                <w:bCs/>
                <w:color w:val="003399"/>
                <w:sz w:val="24"/>
                <w:szCs w:val="24"/>
                <w:lang w:val="en-US"/>
              </w:rPr>
              <w:t xml:space="preserve">Category 1 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–</w:t>
            </w:r>
            <w:r>
              <w:rPr>
                <w:bCs/>
                <w:color w:val="003399"/>
                <w:sz w:val="24"/>
                <w:szCs w:val="24"/>
                <w:lang w:val="en-US"/>
              </w:rPr>
              <w:t xml:space="preserve"> 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Protec</w:t>
            </w:r>
            <w:r w:rsidR="00784086">
              <w:rPr>
                <w:bCs/>
                <w:color w:val="003399"/>
                <w:sz w:val="24"/>
                <w:szCs w:val="24"/>
                <w:lang w:val="en-US"/>
              </w:rPr>
              <w:t>tion and Preservation of Roman H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eritage</w:t>
            </w:r>
          </w:p>
        </w:tc>
      </w:tr>
      <w:tr w:rsidR="00ED27A9" w14:paraId="27D15172" w14:textId="77777777" w:rsidTr="001371C4">
        <w:trPr>
          <w:trHeight w:val="423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6227B17F" w14:textId="0C29D795" w:rsidR="00ED27A9" w:rsidRPr="00ED27A9" w:rsidRDefault="00ED27A9" w:rsidP="001371C4">
            <w:pPr>
              <w:rPr>
                <w:b/>
                <w:sz w:val="24"/>
                <w:szCs w:val="24"/>
              </w:rPr>
            </w:pPr>
            <w:r w:rsidRPr="00ED27A9">
              <w:rPr>
                <w:rFonts w:ascii="Cambria Math" w:hAnsi="Cambria Math" w:cs="Cambria Math"/>
                <w:b/>
                <w:sz w:val="32"/>
                <w:szCs w:val="32"/>
              </w:rPr>
              <w:t>◻</w:t>
            </w:r>
            <w:r>
              <w:rPr>
                <w:rFonts w:ascii="Cambria Math" w:hAnsi="Cambria Math" w:cs="Cambria Math"/>
                <w:b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3399"/>
                <w:sz w:val="24"/>
                <w:szCs w:val="24"/>
                <w:lang w:val="en-US"/>
              </w:rPr>
              <w:t>Category 2</w:t>
            </w:r>
            <w:r w:rsidRPr="00ED27A9">
              <w:rPr>
                <w:b/>
                <w:bCs/>
                <w:color w:val="003399"/>
                <w:sz w:val="24"/>
                <w:szCs w:val="24"/>
                <w:lang w:val="en-US"/>
              </w:rPr>
              <w:t xml:space="preserve"> 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–</w:t>
            </w:r>
            <w:r>
              <w:rPr>
                <w:bCs/>
                <w:color w:val="003399"/>
                <w:sz w:val="24"/>
                <w:szCs w:val="24"/>
                <w:lang w:val="en-US"/>
              </w:rPr>
              <w:t xml:space="preserve"> 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Promo</w:t>
            </w:r>
            <w:r w:rsidR="00784086">
              <w:rPr>
                <w:bCs/>
                <w:color w:val="003399"/>
                <w:sz w:val="24"/>
                <w:szCs w:val="24"/>
                <w:lang w:val="en-US"/>
              </w:rPr>
              <w:t>tion and Valorisation of Roman H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eritage</w:t>
            </w:r>
          </w:p>
        </w:tc>
      </w:tr>
      <w:tr w:rsidR="00ED27A9" w14:paraId="01453C8B" w14:textId="77777777" w:rsidTr="001371C4">
        <w:trPr>
          <w:trHeight w:val="423"/>
        </w:trPr>
        <w:tc>
          <w:tcPr>
            <w:tcW w:w="9288" w:type="dxa"/>
            <w:gridSpan w:val="3"/>
            <w:vAlign w:val="center"/>
          </w:tcPr>
          <w:p w14:paraId="672493C1" w14:textId="7F689F84" w:rsidR="00ED27A9" w:rsidRPr="009F5A6E" w:rsidRDefault="00ED27A9" w:rsidP="001371C4">
            <w:pPr>
              <w:jc w:val="both"/>
            </w:pPr>
            <w:r w:rsidRPr="00ED27A9">
              <w:rPr>
                <w:rFonts w:ascii="Cambria Math" w:hAnsi="Cambria Math" w:cs="Cambria Math"/>
                <w:b/>
                <w:sz w:val="32"/>
                <w:szCs w:val="32"/>
              </w:rPr>
              <w:t>◻</w:t>
            </w:r>
            <w:r>
              <w:rPr>
                <w:rFonts w:ascii="Cambria Math" w:hAnsi="Cambria Math" w:cs="Cambria Math"/>
                <w:b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3399"/>
                <w:sz w:val="24"/>
                <w:szCs w:val="24"/>
                <w:lang w:val="en-US"/>
              </w:rPr>
              <w:t>Category 3</w:t>
            </w:r>
            <w:r w:rsidRPr="00ED27A9">
              <w:rPr>
                <w:b/>
                <w:bCs/>
                <w:color w:val="003399"/>
                <w:sz w:val="24"/>
                <w:szCs w:val="24"/>
                <w:lang w:val="en-US"/>
              </w:rPr>
              <w:t xml:space="preserve"> 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–</w:t>
            </w:r>
            <w:r>
              <w:rPr>
                <w:bCs/>
                <w:color w:val="003399"/>
                <w:sz w:val="24"/>
                <w:szCs w:val="24"/>
                <w:lang w:val="en-US"/>
              </w:rPr>
              <w:t xml:space="preserve"> 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Sustainabl</w:t>
            </w:r>
            <w:r w:rsidR="00BC07F0">
              <w:rPr>
                <w:bCs/>
                <w:color w:val="003399"/>
                <w:sz w:val="24"/>
                <w:szCs w:val="24"/>
                <w:lang w:val="en-US"/>
              </w:rPr>
              <w:t>e U</w:t>
            </w:r>
            <w:r w:rsidR="00784086">
              <w:rPr>
                <w:bCs/>
                <w:color w:val="003399"/>
                <w:sz w:val="24"/>
                <w:szCs w:val="24"/>
                <w:lang w:val="en-US"/>
              </w:rPr>
              <w:t>se and Development of Roman H</w:t>
            </w:r>
            <w:r w:rsidRPr="00ED27A9">
              <w:rPr>
                <w:bCs/>
                <w:color w:val="003399"/>
                <w:sz w:val="24"/>
                <w:szCs w:val="24"/>
                <w:lang w:val="en-US"/>
              </w:rPr>
              <w:t>eritage</w:t>
            </w:r>
          </w:p>
        </w:tc>
      </w:tr>
      <w:tr w:rsidR="001371C4" w:rsidRPr="00ED27A9" w14:paraId="72426926" w14:textId="77777777" w:rsidTr="001371C4">
        <w:tc>
          <w:tcPr>
            <w:tcW w:w="2235" w:type="dxa"/>
            <w:shd w:val="clear" w:color="auto" w:fill="DEEAF6" w:themeFill="accent1" w:themeFillTint="33"/>
            <w:vAlign w:val="center"/>
          </w:tcPr>
          <w:p w14:paraId="697F3592" w14:textId="103BA98A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/ initiative name &amp; abbreviation</w:t>
            </w:r>
          </w:p>
        </w:tc>
        <w:tc>
          <w:tcPr>
            <w:tcW w:w="7053" w:type="dxa"/>
            <w:gridSpan w:val="2"/>
            <w:shd w:val="clear" w:color="auto" w:fill="auto"/>
          </w:tcPr>
          <w:p w14:paraId="0FCACDB6" w14:textId="3849278E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</w:p>
        </w:tc>
      </w:tr>
      <w:tr w:rsidR="001371C4" w:rsidRPr="00ED27A9" w14:paraId="27D355D8" w14:textId="77777777" w:rsidTr="001371C4">
        <w:tc>
          <w:tcPr>
            <w:tcW w:w="2235" w:type="dxa"/>
            <w:shd w:val="clear" w:color="auto" w:fill="DEEAF6" w:themeFill="accent1" w:themeFillTint="33"/>
            <w:vAlign w:val="center"/>
          </w:tcPr>
          <w:p w14:paraId="5AEF7A1A" w14:textId="7183D474" w:rsidR="001371C4" w:rsidRPr="00ED27A9" w:rsidRDefault="001371C4" w:rsidP="001371C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name</w:t>
            </w:r>
          </w:p>
        </w:tc>
        <w:tc>
          <w:tcPr>
            <w:tcW w:w="7053" w:type="dxa"/>
            <w:gridSpan w:val="2"/>
            <w:shd w:val="clear" w:color="auto" w:fill="auto"/>
          </w:tcPr>
          <w:p w14:paraId="302C1FF9" w14:textId="77777777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</w:p>
        </w:tc>
      </w:tr>
      <w:tr w:rsidR="001371C4" w:rsidRPr="00ED27A9" w14:paraId="45A7DE47" w14:textId="77777777" w:rsidTr="001371C4">
        <w:tc>
          <w:tcPr>
            <w:tcW w:w="2235" w:type="dxa"/>
            <w:shd w:val="clear" w:color="auto" w:fill="DEEAF6" w:themeFill="accent1" w:themeFillTint="33"/>
            <w:vAlign w:val="center"/>
          </w:tcPr>
          <w:p w14:paraId="687E5083" w14:textId="697A5721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</w:p>
        </w:tc>
        <w:tc>
          <w:tcPr>
            <w:tcW w:w="7053" w:type="dxa"/>
            <w:gridSpan w:val="2"/>
            <w:shd w:val="clear" w:color="auto" w:fill="auto"/>
          </w:tcPr>
          <w:p w14:paraId="50E393BF" w14:textId="77777777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</w:p>
        </w:tc>
      </w:tr>
      <w:tr w:rsidR="001371C4" w:rsidRPr="00ED27A9" w14:paraId="6807AE9E" w14:textId="77777777" w:rsidTr="001371C4">
        <w:tc>
          <w:tcPr>
            <w:tcW w:w="2235" w:type="dxa"/>
            <w:vMerge w:val="restart"/>
            <w:shd w:val="clear" w:color="auto" w:fill="DEEAF6" w:themeFill="accent1" w:themeFillTint="33"/>
            <w:vAlign w:val="center"/>
          </w:tcPr>
          <w:p w14:paraId="719116C2" w14:textId="7771D0EA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</w:t>
            </w:r>
          </w:p>
        </w:tc>
        <w:tc>
          <w:tcPr>
            <w:tcW w:w="3739" w:type="dxa"/>
            <w:shd w:val="clear" w:color="auto" w:fill="auto"/>
          </w:tcPr>
          <w:p w14:paraId="0B42AD93" w14:textId="28EBAD9C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  <w:tc>
          <w:tcPr>
            <w:tcW w:w="3314" w:type="dxa"/>
            <w:shd w:val="clear" w:color="auto" w:fill="auto"/>
          </w:tcPr>
          <w:p w14:paraId="662301C4" w14:textId="58315FEF" w:rsidR="001371C4" w:rsidRPr="00ED27A9" w:rsidRDefault="001371C4" w:rsidP="00CF41DF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</w:tc>
      </w:tr>
      <w:tr w:rsidR="001371C4" w:rsidRPr="00ED27A9" w14:paraId="18DA8234" w14:textId="77777777" w:rsidTr="001371C4">
        <w:tc>
          <w:tcPr>
            <w:tcW w:w="2235" w:type="dxa"/>
            <w:vMerge/>
            <w:shd w:val="clear" w:color="auto" w:fill="DEEAF6" w:themeFill="accent1" w:themeFillTint="33"/>
          </w:tcPr>
          <w:p w14:paraId="44028ABB" w14:textId="77777777" w:rsidR="001371C4" w:rsidRDefault="001371C4" w:rsidP="00CF41DF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14:paraId="47F4E3F8" w14:textId="507B8EDD" w:rsidR="001371C4" w:rsidRDefault="001371C4" w:rsidP="00CF41DF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</w:tr>
      <w:tr w:rsidR="00ED27A9" w14:paraId="6784DCD8" w14:textId="77777777" w:rsidTr="00ED27A9">
        <w:tc>
          <w:tcPr>
            <w:tcW w:w="9288" w:type="dxa"/>
            <w:gridSpan w:val="3"/>
            <w:shd w:val="clear" w:color="auto" w:fill="DEEAF6" w:themeFill="accent1" w:themeFillTint="33"/>
          </w:tcPr>
          <w:p w14:paraId="1B42AA1D" w14:textId="77777777" w:rsidR="00ED27A9" w:rsidRPr="00810BAC" w:rsidRDefault="00ED27A9" w:rsidP="00ED27A9">
            <w:pPr>
              <w:spacing w:before="120" w:after="120"/>
              <w:rPr>
                <w:b/>
              </w:rPr>
            </w:pPr>
            <w:r w:rsidRPr="00810BAC">
              <w:rPr>
                <w:b/>
              </w:rPr>
              <w:t>Project / initiative background and short description (Max. 200 words)</w:t>
            </w:r>
          </w:p>
        </w:tc>
      </w:tr>
      <w:tr w:rsidR="00ED27A9" w14:paraId="3CED2714" w14:textId="77777777" w:rsidTr="00ED27A9">
        <w:tc>
          <w:tcPr>
            <w:tcW w:w="9288" w:type="dxa"/>
            <w:gridSpan w:val="3"/>
          </w:tcPr>
          <w:p w14:paraId="36E56A95" w14:textId="77777777" w:rsidR="00ED27A9" w:rsidRDefault="00ED27A9" w:rsidP="00B3069E">
            <w:pPr>
              <w:jc w:val="both"/>
            </w:pPr>
          </w:p>
          <w:p w14:paraId="1A36A1E2" w14:textId="77777777" w:rsidR="00ED27A9" w:rsidRPr="009F5A6E" w:rsidRDefault="00ED27A9" w:rsidP="00B3069E">
            <w:pPr>
              <w:jc w:val="both"/>
            </w:pPr>
          </w:p>
        </w:tc>
      </w:tr>
      <w:tr w:rsidR="00ED27A9" w:rsidRPr="00810BAC" w14:paraId="4E9705B6" w14:textId="77777777" w:rsidTr="00ED27A9">
        <w:tc>
          <w:tcPr>
            <w:tcW w:w="9288" w:type="dxa"/>
            <w:gridSpan w:val="3"/>
            <w:shd w:val="clear" w:color="auto" w:fill="DEEAF6" w:themeFill="accent1" w:themeFillTint="33"/>
          </w:tcPr>
          <w:p w14:paraId="58304369" w14:textId="67C78E09" w:rsidR="00ED27A9" w:rsidRPr="00810BAC" w:rsidRDefault="00784086" w:rsidP="00ED27A9">
            <w:pPr>
              <w:spacing w:before="120" w:after="120"/>
              <w:rPr>
                <w:b/>
              </w:rPr>
            </w:pPr>
            <w:r>
              <w:rPr>
                <w:b/>
              </w:rPr>
              <w:t>Motivation, Inspiration</w:t>
            </w:r>
            <w:r w:rsidR="00ED27A9" w:rsidRPr="00810BAC">
              <w:rPr>
                <w:b/>
              </w:rPr>
              <w:t xml:space="preserve"> and problems tackled ((Max. 200 words)</w:t>
            </w:r>
          </w:p>
        </w:tc>
      </w:tr>
      <w:tr w:rsidR="00ED27A9" w14:paraId="4456BB39" w14:textId="77777777" w:rsidTr="00ED27A9">
        <w:tc>
          <w:tcPr>
            <w:tcW w:w="9288" w:type="dxa"/>
            <w:gridSpan w:val="3"/>
          </w:tcPr>
          <w:p w14:paraId="5BCAF6DD" w14:textId="77777777" w:rsidR="00ED27A9" w:rsidRPr="00B3069E" w:rsidRDefault="00ED27A9" w:rsidP="00B3069E">
            <w:pPr>
              <w:jc w:val="both"/>
              <w:rPr>
                <w:w w:val="90"/>
              </w:rPr>
            </w:pPr>
          </w:p>
          <w:p w14:paraId="146D68B6" w14:textId="77777777" w:rsidR="00ED27A9" w:rsidRPr="009F5A6E" w:rsidRDefault="00ED27A9" w:rsidP="00B3069E">
            <w:pPr>
              <w:jc w:val="both"/>
              <w:rPr>
                <w:sz w:val="24"/>
                <w:szCs w:val="24"/>
              </w:rPr>
            </w:pPr>
          </w:p>
        </w:tc>
      </w:tr>
      <w:tr w:rsidR="00ED27A9" w:rsidRPr="00810BAC" w14:paraId="55E69C83" w14:textId="77777777" w:rsidTr="00ED27A9">
        <w:tc>
          <w:tcPr>
            <w:tcW w:w="9288" w:type="dxa"/>
            <w:gridSpan w:val="3"/>
            <w:shd w:val="clear" w:color="auto" w:fill="DEEAF6" w:themeFill="accent1" w:themeFillTint="33"/>
          </w:tcPr>
          <w:p w14:paraId="4E5960E2" w14:textId="77777777" w:rsidR="00ED27A9" w:rsidRPr="00810BAC" w:rsidRDefault="00ED27A9" w:rsidP="00ED27A9">
            <w:pPr>
              <w:spacing w:before="120" w:after="120"/>
              <w:rPr>
                <w:b/>
              </w:rPr>
            </w:pPr>
            <w:r w:rsidRPr="00810BAC">
              <w:rPr>
                <w:b/>
              </w:rPr>
              <w:t>Technical details and information (Max. 500 words)</w:t>
            </w:r>
          </w:p>
        </w:tc>
      </w:tr>
      <w:tr w:rsidR="00B3069E" w14:paraId="3A919451" w14:textId="77777777" w:rsidTr="00CF41DF">
        <w:tc>
          <w:tcPr>
            <w:tcW w:w="9288" w:type="dxa"/>
            <w:gridSpan w:val="3"/>
          </w:tcPr>
          <w:p w14:paraId="38115534" w14:textId="77777777" w:rsidR="00B3069E" w:rsidRPr="00B3069E" w:rsidRDefault="00B3069E" w:rsidP="00CF41DF">
            <w:pPr>
              <w:jc w:val="both"/>
              <w:rPr>
                <w:w w:val="90"/>
              </w:rPr>
            </w:pPr>
          </w:p>
          <w:p w14:paraId="0BFE6C68" w14:textId="77777777" w:rsidR="00B3069E" w:rsidRPr="009F5A6E" w:rsidRDefault="00B3069E" w:rsidP="00CF41DF">
            <w:pPr>
              <w:jc w:val="both"/>
              <w:rPr>
                <w:sz w:val="24"/>
                <w:szCs w:val="24"/>
              </w:rPr>
            </w:pPr>
          </w:p>
        </w:tc>
      </w:tr>
      <w:tr w:rsidR="00ED27A9" w:rsidRPr="00810BAC" w14:paraId="7AA86391" w14:textId="77777777" w:rsidTr="00ED27A9">
        <w:tc>
          <w:tcPr>
            <w:tcW w:w="9288" w:type="dxa"/>
            <w:gridSpan w:val="3"/>
            <w:shd w:val="clear" w:color="auto" w:fill="DEEAF6" w:themeFill="accent1" w:themeFillTint="33"/>
          </w:tcPr>
          <w:p w14:paraId="565E4C77" w14:textId="77777777" w:rsidR="00ED27A9" w:rsidRPr="00810BAC" w:rsidRDefault="00ED27A9" w:rsidP="00ED27A9">
            <w:pPr>
              <w:spacing w:before="120" w:after="120"/>
              <w:rPr>
                <w:b/>
              </w:rPr>
            </w:pPr>
            <w:r>
              <w:rPr>
                <w:b/>
              </w:rPr>
              <w:t>Results and impact (Max.8</w:t>
            </w:r>
            <w:r w:rsidRPr="00810BAC">
              <w:rPr>
                <w:b/>
              </w:rPr>
              <w:t>00 words)</w:t>
            </w:r>
          </w:p>
        </w:tc>
      </w:tr>
      <w:tr w:rsidR="00B3069E" w14:paraId="2F715ECC" w14:textId="77777777" w:rsidTr="00CF41DF">
        <w:tc>
          <w:tcPr>
            <w:tcW w:w="9288" w:type="dxa"/>
            <w:gridSpan w:val="3"/>
          </w:tcPr>
          <w:p w14:paraId="7DF3CCA7" w14:textId="77777777" w:rsidR="00B3069E" w:rsidRPr="00B3069E" w:rsidRDefault="00B3069E" w:rsidP="00CF41DF">
            <w:pPr>
              <w:jc w:val="both"/>
              <w:rPr>
                <w:w w:val="90"/>
              </w:rPr>
            </w:pPr>
          </w:p>
          <w:p w14:paraId="0CFF0BB9" w14:textId="77777777" w:rsidR="00B3069E" w:rsidRPr="009F5A6E" w:rsidRDefault="00B3069E" w:rsidP="00CF41DF">
            <w:pPr>
              <w:jc w:val="both"/>
              <w:rPr>
                <w:sz w:val="24"/>
                <w:szCs w:val="24"/>
              </w:rPr>
            </w:pPr>
          </w:p>
        </w:tc>
      </w:tr>
      <w:tr w:rsidR="00ED27A9" w:rsidRPr="00CC7096" w14:paraId="59BEDE48" w14:textId="77777777" w:rsidTr="00ED27A9">
        <w:tc>
          <w:tcPr>
            <w:tcW w:w="9288" w:type="dxa"/>
            <w:gridSpan w:val="3"/>
            <w:shd w:val="clear" w:color="auto" w:fill="DEEAF6" w:themeFill="accent1" w:themeFillTint="33"/>
          </w:tcPr>
          <w:p w14:paraId="7061246A" w14:textId="77777777" w:rsidR="00ED27A9" w:rsidRPr="00CC7096" w:rsidRDefault="00ED27A9" w:rsidP="00ED27A9">
            <w:pPr>
              <w:spacing w:before="120" w:after="120"/>
              <w:rPr>
                <w:b/>
              </w:rPr>
            </w:pPr>
            <w:r w:rsidRPr="00CC7096">
              <w:rPr>
                <w:b/>
              </w:rPr>
              <w:t>Proofs</w:t>
            </w:r>
          </w:p>
        </w:tc>
      </w:tr>
      <w:tr w:rsidR="00ED27A9" w:rsidRPr="00CC7096" w14:paraId="0E276FC4" w14:textId="77777777" w:rsidTr="00ED27A9">
        <w:tc>
          <w:tcPr>
            <w:tcW w:w="9288" w:type="dxa"/>
            <w:gridSpan w:val="3"/>
          </w:tcPr>
          <w:p w14:paraId="0A626007" w14:textId="77777777" w:rsidR="00ED27A9" w:rsidRDefault="00ED27A9" w:rsidP="00ED27A9">
            <w:pPr>
              <w:spacing w:before="120"/>
            </w:pPr>
            <w:r w:rsidRPr="00CC7096">
              <w:rPr>
                <w:b/>
              </w:rPr>
              <w:t>Links</w:t>
            </w:r>
            <w:r>
              <w:t xml:space="preserve"> to access related:</w:t>
            </w:r>
          </w:p>
          <w:p w14:paraId="54994700" w14:textId="68D5B8C4" w:rsidR="00B3069E" w:rsidRDefault="00B3069E" w:rsidP="00ED27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155"/>
              <w:contextualSpacing/>
            </w:pPr>
            <w:r>
              <w:t>project website,</w:t>
            </w:r>
          </w:p>
          <w:p w14:paraId="7B0AA749" w14:textId="77777777" w:rsidR="00ED27A9" w:rsidRDefault="00ED27A9" w:rsidP="00ED27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155"/>
              <w:contextualSpacing/>
            </w:pPr>
            <w:r>
              <w:t>videos,</w:t>
            </w:r>
          </w:p>
          <w:p w14:paraId="62C084F1" w14:textId="77777777" w:rsidR="00ED27A9" w:rsidRDefault="00ED27A9" w:rsidP="00ED27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155"/>
              <w:contextualSpacing/>
            </w:pPr>
            <w:r>
              <w:t xml:space="preserve">photos, </w:t>
            </w:r>
          </w:p>
          <w:p w14:paraId="0EB90146" w14:textId="77777777" w:rsidR="00ED27A9" w:rsidRDefault="00ED27A9" w:rsidP="00ED27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155"/>
              <w:contextualSpacing/>
            </w:pPr>
            <w:r>
              <w:t xml:space="preserve">press releases, </w:t>
            </w:r>
          </w:p>
          <w:p w14:paraId="6A72873C" w14:textId="77777777" w:rsidR="00ED27A9" w:rsidRDefault="00ED27A9" w:rsidP="00ED27A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155"/>
              <w:contextualSpacing/>
            </w:pPr>
            <w:r>
              <w:t>project master plan adequate summary,</w:t>
            </w:r>
          </w:p>
          <w:p w14:paraId="46BAFA77" w14:textId="2E70D4FD" w:rsidR="00ED27A9" w:rsidRPr="00CC7096" w:rsidRDefault="00ED27A9" w:rsidP="00B3069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20"/>
              <w:ind w:left="2154" w:hanging="357"/>
            </w:pPr>
            <w:r>
              <w:t xml:space="preserve">proofs of results mentioned in the </w:t>
            </w:r>
            <w:r w:rsidR="00B3069E">
              <w:t>application</w:t>
            </w:r>
            <w:r>
              <w:t xml:space="preserve"> form… etc.</w:t>
            </w:r>
          </w:p>
        </w:tc>
      </w:tr>
    </w:tbl>
    <w:p w14:paraId="19F75F16" w14:textId="77777777" w:rsidR="00790308" w:rsidRPr="00790308" w:rsidRDefault="00790308" w:rsidP="00790308">
      <w:pPr>
        <w:contextualSpacing/>
        <w:jc w:val="both"/>
        <w:rPr>
          <w:color w:val="17355D"/>
          <w:w w:val="90"/>
          <w:sz w:val="28"/>
          <w:szCs w:val="28"/>
        </w:rPr>
      </w:pPr>
    </w:p>
    <w:sectPr w:rsidR="00790308" w:rsidRPr="007903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20F49" w14:textId="77777777" w:rsidR="00507D6E" w:rsidRDefault="00507D6E" w:rsidP="00761323">
      <w:pPr>
        <w:spacing w:after="0" w:line="240" w:lineRule="auto"/>
      </w:pPr>
      <w:r>
        <w:separator/>
      </w:r>
    </w:p>
  </w:endnote>
  <w:endnote w:type="continuationSeparator" w:id="0">
    <w:p w14:paraId="43E99243" w14:textId="77777777" w:rsidR="00507D6E" w:rsidRDefault="00507D6E" w:rsidP="0076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4997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1F1B8BF" w14:textId="0E7F9932" w:rsidR="00CF25B9" w:rsidRPr="00985B9F" w:rsidRDefault="00CF25B9" w:rsidP="00A80FAC">
        <w:pPr>
          <w:pStyle w:val="Footer"/>
          <w:ind w:right="57"/>
          <w:jc w:val="right"/>
          <w:rPr>
            <w:rFonts w:ascii="Cambria" w:hAnsi="Cambria"/>
          </w:rPr>
        </w:pPr>
        <w:r w:rsidRPr="009208B2">
          <w:rPr>
            <w:rFonts w:ascii="Calibri" w:hAnsi="Calibri"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063A9EA" wp14:editId="4A7A4BBA">
                  <wp:simplePos x="0" y="0"/>
                  <wp:positionH relativeFrom="margin">
                    <wp:posOffset>-209550</wp:posOffset>
                  </wp:positionH>
                  <wp:positionV relativeFrom="paragraph">
                    <wp:posOffset>184150</wp:posOffset>
                  </wp:positionV>
                  <wp:extent cx="5749290" cy="0"/>
                  <wp:effectExtent l="0" t="0" r="22860" b="19050"/>
                  <wp:wrapNone/>
                  <wp:docPr id="4" name="Přímá spojnic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492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33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8E6ADEE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14.5pt" to="436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" strokecolor="#039" strokeweight="1.5pt">
                  <v:stroke joinstyle="miter"/>
                  <w10:wrap anchorx="margin"/>
                </v:line>
              </w:pict>
            </mc:Fallback>
          </mc:AlternateContent>
        </w:r>
      </w:p>
    </w:sdtContent>
  </w:sdt>
  <w:p w14:paraId="11496A1B" w14:textId="77777777" w:rsidR="00CF25B9" w:rsidRPr="00006F5F" w:rsidRDefault="0045273E" w:rsidP="00EB3FED">
    <w:pPr>
      <w:pStyle w:val="Footer"/>
      <w:tabs>
        <w:tab w:val="left" w:pos="8235"/>
      </w:tabs>
      <w:spacing w:before="120"/>
    </w:pPr>
    <w:hyperlink r:id="rId1" w:history="1">
      <w:r w:rsidR="00CF25B9" w:rsidRPr="00006F5F">
        <w:rPr>
          <w:rStyle w:val="Hyperlink"/>
          <w:u w:val="none"/>
        </w:rPr>
        <w:t>www.interreg-danube.eu/approved-projects/ister</w:t>
      </w:r>
    </w:hyperlink>
  </w:p>
  <w:p w14:paraId="487844CE" w14:textId="77777777" w:rsidR="00CF25B9" w:rsidRDefault="00CF25B9" w:rsidP="00EB3FED">
    <w:pPr>
      <w:pStyle w:val="Footer"/>
      <w:tabs>
        <w:tab w:val="left" w:pos="8235"/>
      </w:tabs>
      <w:spacing w:before="120"/>
    </w:pPr>
    <w:r>
      <w:rPr>
        <w:noProof/>
        <w:lang w:val="en-US"/>
      </w:rPr>
      <w:drawing>
        <wp:inline distT="0" distB="0" distL="0" distR="0" wp14:anchorId="50B7F09E" wp14:editId="3B96B344">
          <wp:extent cx="4427855" cy="177800"/>
          <wp:effectExtent l="0" t="0" r="0" b="0"/>
          <wp:docPr id="9" name="Obrázek 5" descr="D:\Lenka\PROJEKTY\Attractive\template\Co-fu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D:\Lenka\PROJEKTY\Attractive\template\Co-fun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9627" w14:textId="77777777" w:rsidR="00507D6E" w:rsidRDefault="00507D6E" w:rsidP="00761323">
      <w:pPr>
        <w:spacing w:after="0" w:line="240" w:lineRule="auto"/>
      </w:pPr>
      <w:r>
        <w:separator/>
      </w:r>
    </w:p>
  </w:footnote>
  <w:footnote w:type="continuationSeparator" w:id="0">
    <w:p w14:paraId="7D2DDF65" w14:textId="77777777" w:rsidR="00507D6E" w:rsidRDefault="00507D6E" w:rsidP="0076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FDEDE" w14:textId="2BA5F7A1" w:rsidR="00CF25B9" w:rsidRDefault="00CF25B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5133EA" wp14:editId="1919A3A6">
              <wp:simplePos x="0" y="0"/>
              <wp:positionH relativeFrom="margin">
                <wp:align>right</wp:align>
              </wp:positionH>
              <wp:positionV relativeFrom="paragraph">
                <wp:posOffset>-440055</wp:posOffset>
              </wp:positionV>
              <wp:extent cx="5753100" cy="876300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87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1AFEC7" w14:textId="77777777" w:rsidR="00CF25B9" w:rsidRPr="00D167EE" w:rsidRDefault="00CF25B9" w:rsidP="00761323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 w:rsidRPr="00D94EAE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23185D6E" wp14:editId="78C51C2D">
                                <wp:extent cx="1799339" cy="685800"/>
                                <wp:effectExtent l="0" t="0" r="0" b="0"/>
                                <wp:docPr id="1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8669" cy="6893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08000" rIns="90000" bIns="18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133EA" id="Obdélník 3" o:spid="_x0000_s1026" style="position:absolute;margin-left:401.8pt;margin-top:-34.65pt;width:453pt;height:69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" fillcolor="white [3212]" stroked="f" strokeweight="1pt">
              <v:textbox inset="0,3mm,2.5mm,.5mm">
                <w:txbxContent>
                  <w:p w14:paraId="341AFEC7" w14:textId="77777777" w:rsidR="00CF25B9" w:rsidRPr="00D167EE" w:rsidRDefault="00CF25B9" w:rsidP="00761323">
                    <w:pPr>
                      <w:spacing w:after="0"/>
                      <w:rPr>
                        <w:color w:val="FFFFFF" w:themeColor="background1"/>
                      </w:rPr>
                    </w:pPr>
                    <w:r w:rsidRPr="00D94EAE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23185D6E" wp14:editId="78C51C2D">
                          <wp:extent cx="1799339" cy="685800"/>
                          <wp:effectExtent l="0" t="0" r="0" b="0"/>
                          <wp:docPr id="1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8669" cy="689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4F19"/>
    <w:multiLevelType w:val="hybridMultilevel"/>
    <w:tmpl w:val="6F7ED8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071EA5"/>
    <w:multiLevelType w:val="hybridMultilevel"/>
    <w:tmpl w:val="7DA0F4D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048FF"/>
    <w:multiLevelType w:val="hybridMultilevel"/>
    <w:tmpl w:val="28E40ED6"/>
    <w:lvl w:ilvl="0" w:tplc="A61E693C">
      <w:numFmt w:val="bullet"/>
      <w:lvlText w:val="•"/>
      <w:lvlJc w:val="left"/>
      <w:pPr>
        <w:ind w:left="1057" w:hanging="272"/>
      </w:pPr>
      <w:rPr>
        <w:rFonts w:ascii="Arial MT" w:eastAsia="Arial MT" w:hAnsi="Arial MT" w:cs="Arial MT" w:hint="default"/>
        <w:color w:val="3E3E3E"/>
        <w:w w:val="100"/>
        <w:sz w:val="24"/>
        <w:szCs w:val="24"/>
        <w:lang w:val="en-US" w:eastAsia="en-US" w:bidi="ar-SA"/>
      </w:rPr>
    </w:lvl>
    <w:lvl w:ilvl="1" w:tplc="AF9C6FC6">
      <w:numFmt w:val="bullet"/>
      <w:lvlText w:val="•"/>
      <w:lvlJc w:val="left"/>
      <w:pPr>
        <w:ind w:left="2022" w:hanging="272"/>
      </w:pPr>
      <w:rPr>
        <w:rFonts w:hint="default"/>
        <w:lang w:val="en-US" w:eastAsia="en-US" w:bidi="ar-SA"/>
      </w:rPr>
    </w:lvl>
    <w:lvl w:ilvl="2" w:tplc="7F2429C8">
      <w:numFmt w:val="bullet"/>
      <w:lvlText w:val="•"/>
      <w:lvlJc w:val="left"/>
      <w:pPr>
        <w:ind w:left="2984" w:hanging="272"/>
      </w:pPr>
      <w:rPr>
        <w:rFonts w:hint="default"/>
        <w:lang w:val="en-US" w:eastAsia="en-US" w:bidi="ar-SA"/>
      </w:rPr>
    </w:lvl>
    <w:lvl w:ilvl="3" w:tplc="58DA29DA">
      <w:numFmt w:val="bullet"/>
      <w:lvlText w:val="•"/>
      <w:lvlJc w:val="left"/>
      <w:pPr>
        <w:ind w:left="3946" w:hanging="272"/>
      </w:pPr>
      <w:rPr>
        <w:rFonts w:hint="default"/>
        <w:lang w:val="en-US" w:eastAsia="en-US" w:bidi="ar-SA"/>
      </w:rPr>
    </w:lvl>
    <w:lvl w:ilvl="4" w:tplc="E1004B46">
      <w:numFmt w:val="bullet"/>
      <w:lvlText w:val="•"/>
      <w:lvlJc w:val="left"/>
      <w:pPr>
        <w:ind w:left="4908" w:hanging="272"/>
      </w:pPr>
      <w:rPr>
        <w:rFonts w:hint="default"/>
        <w:lang w:val="en-US" w:eastAsia="en-US" w:bidi="ar-SA"/>
      </w:rPr>
    </w:lvl>
    <w:lvl w:ilvl="5" w:tplc="4CDAAD20">
      <w:numFmt w:val="bullet"/>
      <w:lvlText w:val="•"/>
      <w:lvlJc w:val="left"/>
      <w:pPr>
        <w:ind w:left="5870" w:hanging="272"/>
      </w:pPr>
      <w:rPr>
        <w:rFonts w:hint="default"/>
        <w:lang w:val="en-US" w:eastAsia="en-US" w:bidi="ar-SA"/>
      </w:rPr>
    </w:lvl>
    <w:lvl w:ilvl="6" w:tplc="187CC0EA">
      <w:numFmt w:val="bullet"/>
      <w:lvlText w:val="•"/>
      <w:lvlJc w:val="left"/>
      <w:pPr>
        <w:ind w:left="6832" w:hanging="272"/>
      </w:pPr>
      <w:rPr>
        <w:rFonts w:hint="default"/>
        <w:lang w:val="en-US" w:eastAsia="en-US" w:bidi="ar-SA"/>
      </w:rPr>
    </w:lvl>
    <w:lvl w:ilvl="7" w:tplc="78ACF1BA">
      <w:numFmt w:val="bullet"/>
      <w:lvlText w:val="•"/>
      <w:lvlJc w:val="left"/>
      <w:pPr>
        <w:ind w:left="7794" w:hanging="272"/>
      </w:pPr>
      <w:rPr>
        <w:rFonts w:hint="default"/>
        <w:lang w:val="en-US" w:eastAsia="en-US" w:bidi="ar-SA"/>
      </w:rPr>
    </w:lvl>
    <w:lvl w:ilvl="8" w:tplc="11E2616A">
      <w:numFmt w:val="bullet"/>
      <w:lvlText w:val="•"/>
      <w:lvlJc w:val="left"/>
      <w:pPr>
        <w:ind w:left="8756" w:hanging="272"/>
      </w:pPr>
      <w:rPr>
        <w:rFonts w:hint="default"/>
        <w:lang w:val="en-US" w:eastAsia="en-US" w:bidi="ar-SA"/>
      </w:rPr>
    </w:lvl>
  </w:abstractNum>
  <w:abstractNum w:abstractNumId="3">
    <w:nsid w:val="32220884"/>
    <w:multiLevelType w:val="hybridMultilevel"/>
    <w:tmpl w:val="A8A2BF24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2DC7C9A"/>
    <w:multiLevelType w:val="hybridMultilevel"/>
    <w:tmpl w:val="688C5E6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C1E37B1"/>
    <w:multiLevelType w:val="hybridMultilevel"/>
    <w:tmpl w:val="688C5E6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F004A14"/>
    <w:multiLevelType w:val="hybridMultilevel"/>
    <w:tmpl w:val="6AEA00A4"/>
    <w:lvl w:ilvl="0" w:tplc="63A0499A">
      <w:start w:val="1"/>
      <w:numFmt w:val="decimal"/>
      <w:lvlText w:val="%1."/>
      <w:lvlJc w:val="left"/>
      <w:pPr>
        <w:ind w:left="720" w:hanging="360"/>
      </w:pPr>
      <w:rPr>
        <w:rFonts w:ascii="Arial Black" w:eastAsia="Arial Black" w:hAnsi="Arial Black" w:cs="Arial Black" w:hint="default"/>
        <w:color w:val="17355D"/>
        <w:spacing w:val="-1"/>
        <w:w w:val="86"/>
        <w:sz w:val="16"/>
        <w:szCs w:val="16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23"/>
    <w:rsid w:val="00000EC1"/>
    <w:rsid w:val="00004696"/>
    <w:rsid w:val="00006F5F"/>
    <w:rsid w:val="00013461"/>
    <w:rsid w:val="00026208"/>
    <w:rsid w:val="00087081"/>
    <w:rsid w:val="000975F2"/>
    <w:rsid w:val="000B03A5"/>
    <w:rsid w:val="000B7B73"/>
    <w:rsid w:val="000B7F2A"/>
    <w:rsid w:val="000D6433"/>
    <w:rsid w:val="000F1E7F"/>
    <w:rsid w:val="000F7D9C"/>
    <w:rsid w:val="00100C3D"/>
    <w:rsid w:val="001012F8"/>
    <w:rsid w:val="00102A6C"/>
    <w:rsid w:val="001047D0"/>
    <w:rsid w:val="00105702"/>
    <w:rsid w:val="00115403"/>
    <w:rsid w:val="0012201D"/>
    <w:rsid w:val="00123B5A"/>
    <w:rsid w:val="001253DC"/>
    <w:rsid w:val="001371C4"/>
    <w:rsid w:val="00166BD6"/>
    <w:rsid w:val="00167F01"/>
    <w:rsid w:val="00182917"/>
    <w:rsid w:val="001906AF"/>
    <w:rsid w:val="00194F64"/>
    <w:rsid w:val="001B1244"/>
    <w:rsid w:val="001C6882"/>
    <w:rsid w:val="001C7FA1"/>
    <w:rsid w:val="001E18EB"/>
    <w:rsid w:val="001E4A25"/>
    <w:rsid w:val="001F40C3"/>
    <w:rsid w:val="00204452"/>
    <w:rsid w:val="00212F28"/>
    <w:rsid w:val="002318F1"/>
    <w:rsid w:val="0023419C"/>
    <w:rsid w:val="00234C09"/>
    <w:rsid w:val="00242B6D"/>
    <w:rsid w:val="002530EC"/>
    <w:rsid w:val="00253FDB"/>
    <w:rsid w:val="00277797"/>
    <w:rsid w:val="00282A7C"/>
    <w:rsid w:val="002B41AF"/>
    <w:rsid w:val="002B4C3C"/>
    <w:rsid w:val="002C51AD"/>
    <w:rsid w:val="002D0EA4"/>
    <w:rsid w:val="002D1BBF"/>
    <w:rsid w:val="002D322E"/>
    <w:rsid w:val="002D4F3D"/>
    <w:rsid w:val="002E0741"/>
    <w:rsid w:val="002E4B69"/>
    <w:rsid w:val="002E768D"/>
    <w:rsid w:val="002F309C"/>
    <w:rsid w:val="002F5DE4"/>
    <w:rsid w:val="00305BB4"/>
    <w:rsid w:val="0031559A"/>
    <w:rsid w:val="00322C14"/>
    <w:rsid w:val="0033143F"/>
    <w:rsid w:val="00332C82"/>
    <w:rsid w:val="00357252"/>
    <w:rsid w:val="003635D7"/>
    <w:rsid w:val="003702E7"/>
    <w:rsid w:val="00380825"/>
    <w:rsid w:val="003839AA"/>
    <w:rsid w:val="003A3661"/>
    <w:rsid w:val="003A3E97"/>
    <w:rsid w:val="003B050C"/>
    <w:rsid w:val="003B593C"/>
    <w:rsid w:val="003B6F96"/>
    <w:rsid w:val="003D0846"/>
    <w:rsid w:val="003E0019"/>
    <w:rsid w:val="003E0D94"/>
    <w:rsid w:val="003E2D7B"/>
    <w:rsid w:val="003E6829"/>
    <w:rsid w:val="003F0AE3"/>
    <w:rsid w:val="003F3FD7"/>
    <w:rsid w:val="00400E9F"/>
    <w:rsid w:val="0041758C"/>
    <w:rsid w:val="004205A9"/>
    <w:rsid w:val="00431EBE"/>
    <w:rsid w:val="00446C15"/>
    <w:rsid w:val="0045273E"/>
    <w:rsid w:val="00480F9A"/>
    <w:rsid w:val="00492371"/>
    <w:rsid w:val="0049647C"/>
    <w:rsid w:val="004D3EEE"/>
    <w:rsid w:val="004E471A"/>
    <w:rsid w:val="00507D6E"/>
    <w:rsid w:val="005159AD"/>
    <w:rsid w:val="00574C50"/>
    <w:rsid w:val="00574DD6"/>
    <w:rsid w:val="0058269B"/>
    <w:rsid w:val="00582BBF"/>
    <w:rsid w:val="005A0C18"/>
    <w:rsid w:val="005A231D"/>
    <w:rsid w:val="005C5D04"/>
    <w:rsid w:val="005C6D7E"/>
    <w:rsid w:val="005D0E62"/>
    <w:rsid w:val="005D57A0"/>
    <w:rsid w:val="005E24DF"/>
    <w:rsid w:val="005F1A1E"/>
    <w:rsid w:val="005F246B"/>
    <w:rsid w:val="005F3FE2"/>
    <w:rsid w:val="005F5E7A"/>
    <w:rsid w:val="00601B64"/>
    <w:rsid w:val="00606DFF"/>
    <w:rsid w:val="0066384E"/>
    <w:rsid w:val="00671A02"/>
    <w:rsid w:val="00694879"/>
    <w:rsid w:val="006A7E75"/>
    <w:rsid w:val="006B7D8A"/>
    <w:rsid w:val="006D7EED"/>
    <w:rsid w:val="006F19E0"/>
    <w:rsid w:val="0070367C"/>
    <w:rsid w:val="0070463A"/>
    <w:rsid w:val="00717CBF"/>
    <w:rsid w:val="007222D5"/>
    <w:rsid w:val="007467FB"/>
    <w:rsid w:val="00751852"/>
    <w:rsid w:val="00756A2A"/>
    <w:rsid w:val="00761323"/>
    <w:rsid w:val="00776EF6"/>
    <w:rsid w:val="00784086"/>
    <w:rsid w:val="00790308"/>
    <w:rsid w:val="00791255"/>
    <w:rsid w:val="00793A28"/>
    <w:rsid w:val="00793B04"/>
    <w:rsid w:val="007C5056"/>
    <w:rsid w:val="007C5AF7"/>
    <w:rsid w:val="007C5FE7"/>
    <w:rsid w:val="007D0A1C"/>
    <w:rsid w:val="007D1A18"/>
    <w:rsid w:val="007F5FD4"/>
    <w:rsid w:val="00806872"/>
    <w:rsid w:val="00820A1B"/>
    <w:rsid w:val="00820D96"/>
    <w:rsid w:val="008309FD"/>
    <w:rsid w:val="0083241D"/>
    <w:rsid w:val="008336DE"/>
    <w:rsid w:val="00846CA3"/>
    <w:rsid w:val="00855EA0"/>
    <w:rsid w:val="00856877"/>
    <w:rsid w:val="00864B81"/>
    <w:rsid w:val="00880F17"/>
    <w:rsid w:val="008B05E0"/>
    <w:rsid w:val="008C0D0B"/>
    <w:rsid w:val="008D0489"/>
    <w:rsid w:val="008F48D0"/>
    <w:rsid w:val="008F6EB0"/>
    <w:rsid w:val="009208B2"/>
    <w:rsid w:val="00926172"/>
    <w:rsid w:val="0096054E"/>
    <w:rsid w:val="009620D1"/>
    <w:rsid w:val="00975247"/>
    <w:rsid w:val="00985B9F"/>
    <w:rsid w:val="009919D0"/>
    <w:rsid w:val="009A6F44"/>
    <w:rsid w:val="009C1E67"/>
    <w:rsid w:val="009C1E85"/>
    <w:rsid w:val="009E3290"/>
    <w:rsid w:val="00A27D9F"/>
    <w:rsid w:val="00A45B0D"/>
    <w:rsid w:val="00A51F7F"/>
    <w:rsid w:val="00A52576"/>
    <w:rsid w:val="00A5440F"/>
    <w:rsid w:val="00A56694"/>
    <w:rsid w:val="00A60215"/>
    <w:rsid w:val="00A80FAC"/>
    <w:rsid w:val="00A842F2"/>
    <w:rsid w:val="00A9200A"/>
    <w:rsid w:val="00AB46AB"/>
    <w:rsid w:val="00AC14A0"/>
    <w:rsid w:val="00AD3499"/>
    <w:rsid w:val="00B06020"/>
    <w:rsid w:val="00B14970"/>
    <w:rsid w:val="00B204A4"/>
    <w:rsid w:val="00B3069E"/>
    <w:rsid w:val="00B33E10"/>
    <w:rsid w:val="00B43385"/>
    <w:rsid w:val="00B46590"/>
    <w:rsid w:val="00B755FE"/>
    <w:rsid w:val="00B75C86"/>
    <w:rsid w:val="00B804F4"/>
    <w:rsid w:val="00B95D26"/>
    <w:rsid w:val="00BC07F0"/>
    <w:rsid w:val="00BC2AF6"/>
    <w:rsid w:val="00BE64CF"/>
    <w:rsid w:val="00BE751D"/>
    <w:rsid w:val="00BF0ED6"/>
    <w:rsid w:val="00C00813"/>
    <w:rsid w:val="00C36615"/>
    <w:rsid w:val="00C41F4F"/>
    <w:rsid w:val="00C508CE"/>
    <w:rsid w:val="00C615E3"/>
    <w:rsid w:val="00C678CD"/>
    <w:rsid w:val="00C82D11"/>
    <w:rsid w:val="00C91677"/>
    <w:rsid w:val="00C9282B"/>
    <w:rsid w:val="00CB3F91"/>
    <w:rsid w:val="00CD1ED3"/>
    <w:rsid w:val="00CD408C"/>
    <w:rsid w:val="00CD6C83"/>
    <w:rsid w:val="00CF181E"/>
    <w:rsid w:val="00CF25B9"/>
    <w:rsid w:val="00D0021E"/>
    <w:rsid w:val="00D03DBC"/>
    <w:rsid w:val="00D12489"/>
    <w:rsid w:val="00D167EE"/>
    <w:rsid w:val="00D245BD"/>
    <w:rsid w:val="00D25523"/>
    <w:rsid w:val="00D372D1"/>
    <w:rsid w:val="00D56CA0"/>
    <w:rsid w:val="00D61211"/>
    <w:rsid w:val="00D91C74"/>
    <w:rsid w:val="00D94EAE"/>
    <w:rsid w:val="00DA53F3"/>
    <w:rsid w:val="00DB658D"/>
    <w:rsid w:val="00DF09D7"/>
    <w:rsid w:val="00E1370B"/>
    <w:rsid w:val="00E62382"/>
    <w:rsid w:val="00E70EAF"/>
    <w:rsid w:val="00E85B95"/>
    <w:rsid w:val="00E95DAA"/>
    <w:rsid w:val="00E96676"/>
    <w:rsid w:val="00EA0C20"/>
    <w:rsid w:val="00EB3FED"/>
    <w:rsid w:val="00ED27A9"/>
    <w:rsid w:val="00F0456A"/>
    <w:rsid w:val="00F06331"/>
    <w:rsid w:val="00F06655"/>
    <w:rsid w:val="00F10A19"/>
    <w:rsid w:val="00F47C63"/>
    <w:rsid w:val="00F77B86"/>
    <w:rsid w:val="00F851BD"/>
    <w:rsid w:val="00F938C8"/>
    <w:rsid w:val="00FA4143"/>
    <w:rsid w:val="00FA79AE"/>
    <w:rsid w:val="00FB67AF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99ABC"/>
  <w15:docId w15:val="{6D6B6FAB-C7D8-47B9-AFBF-410BAF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1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23"/>
  </w:style>
  <w:style w:type="paragraph" w:styleId="Footer">
    <w:name w:val="footer"/>
    <w:basedOn w:val="Normal"/>
    <w:link w:val="FooterChar"/>
    <w:uiPriority w:val="99"/>
    <w:unhideWhenUsed/>
    <w:rsid w:val="0076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23"/>
  </w:style>
  <w:style w:type="character" w:customStyle="1" w:styleId="Heading1Char">
    <w:name w:val="Heading 1 Char"/>
    <w:basedOn w:val="DefaultParagraphFont"/>
    <w:link w:val="Heading1"/>
    <w:uiPriority w:val="9"/>
    <w:rsid w:val="00194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F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80F17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880F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0F1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80F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D408C"/>
    <w:rPr>
      <w:b/>
      <w:bCs/>
    </w:rPr>
  </w:style>
  <w:style w:type="table" w:styleId="TableGrid">
    <w:name w:val="Table Grid"/>
    <w:basedOn w:val="TableNormal"/>
    <w:uiPriority w:val="39"/>
    <w:rsid w:val="00F0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F18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B593C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175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1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14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FA4143"/>
    <w:pPr>
      <w:widowControl w:val="0"/>
      <w:autoSpaceDE w:val="0"/>
      <w:autoSpaceDN w:val="0"/>
      <w:spacing w:after="0" w:line="240" w:lineRule="auto"/>
      <w:ind w:left="950" w:hanging="361"/>
    </w:pPr>
    <w:rPr>
      <w:rFonts w:ascii="Calibri Light" w:eastAsia="Calibri Light" w:hAnsi="Calibri Light" w:cs="Calibri Light"/>
      <w:lang w:val="en-US"/>
    </w:rPr>
  </w:style>
  <w:style w:type="table" w:styleId="GridTable5Dark-Accent1">
    <w:name w:val="Grid Table 5 Dark Accent 1"/>
    <w:basedOn w:val="TableNormal"/>
    <w:uiPriority w:val="50"/>
    <w:rsid w:val="009605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nterreg-danube.eu/approved-projects/is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6488-FFAC-4024-B57A-9C4FE3C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Rejentová</dc:creator>
  <cp:keywords/>
  <dc:description/>
  <cp:lastModifiedBy>Windows User</cp:lastModifiedBy>
  <cp:revision>8</cp:revision>
  <cp:lastPrinted>2017-01-23T08:16:00Z</cp:lastPrinted>
  <dcterms:created xsi:type="dcterms:W3CDTF">2021-09-17T06:53:00Z</dcterms:created>
  <dcterms:modified xsi:type="dcterms:W3CDTF">2021-09-28T08:41:00Z</dcterms:modified>
</cp:coreProperties>
</file>